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8F" w:rsidRDefault="007416FC" w:rsidP="00B1104A">
      <w:pPr>
        <w:jc w:val="center"/>
        <w:rPr>
          <w:rFonts w:ascii="Cambria" w:hAnsi="Cambria"/>
          <w:b/>
          <w:u w:val="single"/>
        </w:rPr>
      </w:pPr>
      <w:r w:rsidRPr="007416FC">
        <w:rPr>
          <w:rFonts w:ascii="Cambria" w:hAnsi="Cambria"/>
          <w:b/>
          <w:u w:val="single"/>
        </w:rPr>
        <w:t>How the Holidays May Affect Your AdWords Campaign</w:t>
      </w:r>
    </w:p>
    <w:p w:rsidR="00EB6A19" w:rsidRDefault="003D6EE3" w:rsidP="00EB6A19">
      <w:pPr>
        <w:rPr>
          <w:rFonts w:ascii="Cambria" w:hAnsi="Cambria"/>
        </w:rPr>
      </w:pPr>
      <w:r>
        <w:rPr>
          <w:rFonts w:ascii="Cambria" w:hAnsi="Cambria"/>
        </w:rPr>
        <w:t xml:space="preserve">The holiday season is the time when customer behavior and shopping trends change dramatically. </w:t>
      </w:r>
      <w:r w:rsidR="00F35053">
        <w:rPr>
          <w:rFonts w:ascii="Cambria" w:hAnsi="Cambria"/>
        </w:rPr>
        <w:t>It can</w:t>
      </w:r>
      <w:r>
        <w:rPr>
          <w:rFonts w:ascii="Cambria" w:hAnsi="Cambria"/>
        </w:rPr>
        <w:t xml:space="preserve"> </w:t>
      </w:r>
      <w:r w:rsidR="00F35053">
        <w:rPr>
          <w:rFonts w:ascii="Cambria" w:hAnsi="Cambria"/>
        </w:rPr>
        <w:t>get</w:t>
      </w:r>
      <w:r>
        <w:rPr>
          <w:rFonts w:ascii="Cambria" w:hAnsi="Cambria"/>
        </w:rPr>
        <w:t xml:space="preserve"> quite confusing </w:t>
      </w:r>
      <w:r w:rsidR="00057DF9">
        <w:rPr>
          <w:rFonts w:ascii="Cambria" w:hAnsi="Cambria"/>
        </w:rPr>
        <w:t>for many online marketers</w:t>
      </w:r>
      <w:r w:rsidR="00F35053">
        <w:rPr>
          <w:rFonts w:ascii="Cambria" w:hAnsi="Cambria"/>
        </w:rPr>
        <w:t xml:space="preserve"> to plan their advertising strategy</w:t>
      </w:r>
      <w:r w:rsidR="00057DF9">
        <w:rPr>
          <w:rFonts w:ascii="Cambria" w:hAnsi="Cambria"/>
        </w:rPr>
        <w:t xml:space="preserve">, as it </w:t>
      </w:r>
      <w:r>
        <w:rPr>
          <w:rFonts w:ascii="Cambria" w:hAnsi="Cambria"/>
        </w:rPr>
        <w:t xml:space="preserve">forces them to rethink the core elements they have been </w:t>
      </w:r>
      <w:r w:rsidR="00057DF9">
        <w:rPr>
          <w:rFonts w:ascii="Cambria" w:hAnsi="Cambria"/>
        </w:rPr>
        <w:t>using for the past 10 to 11 months</w:t>
      </w:r>
      <w:r w:rsidR="003F4BB2">
        <w:rPr>
          <w:rFonts w:ascii="Cambria" w:hAnsi="Cambria"/>
        </w:rPr>
        <w:t xml:space="preserve">. </w:t>
      </w:r>
      <w:r w:rsidR="00057DF9">
        <w:rPr>
          <w:rFonts w:ascii="Cambria" w:hAnsi="Cambria"/>
        </w:rPr>
        <w:t xml:space="preserve">However, the holiday season brings with itself </w:t>
      </w:r>
      <w:r w:rsidR="00DE0DD6">
        <w:rPr>
          <w:rFonts w:ascii="Cambria" w:hAnsi="Cambria"/>
        </w:rPr>
        <w:t>a bundle of</w:t>
      </w:r>
      <w:r w:rsidR="00057DF9">
        <w:rPr>
          <w:rFonts w:ascii="Cambria" w:hAnsi="Cambria"/>
        </w:rPr>
        <w:t xml:space="preserve"> opportunities to create new leads, expand your customer base, </w:t>
      </w:r>
      <w:r w:rsidR="003F4BB2">
        <w:rPr>
          <w:rFonts w:ascii="Cambria" w:hAnsi="Cambria"/>
        </w:rPr>
        <w:t xml:space="preserve">bring your brand to the forefront, </w:t>
      </w:r>
      <w:r w:rsidR="00057DF9">
        <w:rPr>
          <w:rFonts w:ascii="Cambria" w:hAnsi="Cambria"/>
        </w:rPr>
        <w:t>and triumph over your co</w:t>
      </w:r>
      <w:r w:rsidR="003F4BB2">
        <w:rPr>
          <w:rFonts w:ascii="Cambria" w:hAnsi="Cambria"/>
        </w:rPr>
        <w:t>mpetitors by optimizing your AdWords campaign and creating maximum impact on your target audience.</w:t>
      </w:r>
    </w:p>
    <w:p w:rsidR="003F4BB2" w:rsidRDefault="003F4BB2" w:rsidP="00EB6A19">
      <w:pPr>
        <w:rPr>
          <w:rFonts w:ascii="Cambria" w:hAnsi="Cambria"/>
        </w:rPr>
      </w:pPr>
      <w:r>
        <w:rPr>
          <w:rFonts w:ascii="Cambria" w:hAnsi="Cambria"/>
        </w:rPr>
        <w:t>Here we have shared a few great tips to help you step up your AdWords game this holiday season:</w:t>
      </w:r>
    </w:p>
    <w:p w:rsidR="00057DF9" w:rsidRDefault="00FB4D57" w:rsidP="00EB6A19">
      <w:pPr>
        <w:rPr>
          <w:rFonts w:ascii="Cambria" w:hAnsi="Cambria"/>
          <w:b/>
        </w:rPr>
      </w:pPr>
      <w:r w:rsidRPr="00FB4D57">
        <w:rPr>
          <w:rFonts w:ascii="Cambria" w:hAnsi="Cambria"/>
          <w:b/>
        </w:rPr>
        <w:t xml:space="preserve">Opt for Shopping Campaigns </w:t>
      </w:r>
    </w:p>
    <w:p w:rsidR="00FB4D57" w:rsidRDefault="0079493C" w:rsidP="00EB6A19">
      <w:pPr>
        <w:rPr>
          <w:rFonts w:ascii="Cambria" w:hAnsi="Cambria"/>
        </w:rPr>
      </w:pPr>
      <w:r>
        <w:rPr>
          <w:rFonts w:ascii="Cambria" w:hAnsi="Cambria"/>
        </w:rPr>
        <w:t xml:space="preserve">One of the best gifts of the holiday season is shopping campaigns </w:t>
      </w:r>
      <w:r w:rsidR="00852BFA">
        <w:rPr>
          <w:rFonts w:ascii="Cambria" w:hAnsi="Cambria"/>
        </w:rPr>
        <w:t xml:space="preserve">that allow you to bring your products in the spotlight. If you are still contemplating about starting this campaign, it is high time you make it a part of your marketing strategy. </w:t>
      </w:r>
      <w:r w:rsidR="007665BC">
        <w:rPr>
          <w:rFonts w:ascii="Cambria" w:hAnsi="Cambria"/>
        </w:rPr>
        <w:t>Shopping campaigns are highly effective as they simplify the shopping process by readily providing users the information need</w:t>
      </w:r>
      <w:r w:rsidR="00A460FB">
        <w:rPr>
          <w:rFonts w:ascii="Cambria" w:hAnsi="Cambria"/>
        </w:rPr>
        <w:t>ed</w:t>
      </w:r>
      <w:r w:rsidR="007665BC">
        <w:rPr>
          <w:rFonts w:ascii="Cambria" w:hAnsi="Cambria"/>
        </w:rPr>
        <w:t xml:space="preserve"> to make the purchasing decision.</w:t>
      </w:r>
    </w:p>
    <w:p w:rsidR="007665BC" w:rsidRDefault="007665BC" w:rsidP="00EB6A19">
      <w:pPr>
        <w:rPr>
          <w:rFonts w:ascii="Cambria" w:hAnsi="Cambria"/>
          <w:b/>
        </w:rPr>
      </w:pPr>
      <w:r w:rsidRPr="00544CAD">
        <w:rPr>
          <w:rFonts w:ascii="Cambria" w:hAnsi="Cambria"/>
          <w:b/>
        </w:rPr>
        <w:t xml:space="preserve">Listen to What Google has to Say on Holiday Advertising </w:t>
      </w:r>
    </w:p>
    <w:p w:rsidR="00300D58" w:rsidRDefault="00300D58" w:rsidP="00EB6A19">
      <w:pPr>
        <w:rPr>
          <w:rFonts w:ascii="Cambria" w:hAnsi="Cambria"/>
        </w:rPr>
      </w:pPr>
      <w:r>
        <w:rPr>
          <w:rFonts w:ascii="Cambria" w:hAnsi="Cambria"/>
        </w:rPr>
        <w:t>Google</w:t>
      </w:r>
      <w:r w:rsidR="0090415B">
        <w:rPr>
          <w:rFonts w:ascii="Cambria" w:hAnsi="Cambria"/>
        </w:rPr>
        <w:t xml:space="preserve"> not only cares about the users –</w:t>
      </w:r>
      <w:r>
        <w:rPr>
          <w:rFonts w:ascii="Cambria" w:hAnsi="Cambria"/>
        </w:rPr>
        <w:t xml:space="preserve"> it wants the online businesses to thrive and benefit too. Google has published a</w:t>
      </w:r>
      <w:hyperlink r:id="rId4" w:history="1">
        <w:r w:rsidRPr="00300D58">
          <w:rPr>
            <w:rStyle w:val="Hyperlink"/>
            <w:rFonts w:ascii="Cambria" w:hAnsi="Cambria"/>
          </w:rPr>
          <w:t xml:space="preserve"> short, helpful guide</w:t>
        </w:r>
      </w:hyperlink>
      <w:r>
        <w:rPr>
          <w:rFonts w:ascii="Cambria" w:hAnsi="Cambria"/>
        </w:rPr>
        <w:t xml:space="preserve"> in the AdWords Help section that provides guidance to marketers to plan ahead and launch optimized campaigns for the holiday season. </w:t>
      </w:r>
      <w:r w:rsidR="001C46BA">
        <w:rPr>
          <w:rFonts w:ascii="Cambria" w:hAnsi="Cambria"/>
        </w:rPr>
        <w:t xml:space="preserve">Since October till December is the peak period for shopping, Google offers a wealth of advice to allow marketers to improve their strategies and meet increased demand to win customers. </w:t>
      </w:r>
    </w:p>
    <w:p w:rsidR="0096108F" w:rsidRDefault="002C6E94" w:rsidP="00EB6A19">
      <w:pPr>
        <w:rPr>
          <w:rFonts w:ascii="Cambria" w:hAnsi="Cambria"/>
          <w:b/>
        </w:rPr>
      </w:pPr>
      <w:r w:rsidRPr="002C6E94">
        <w:rPr>
          <w:rFonts w:ascii="Cambria" w:hAnsi="Cambria"/>
          <w:b/>
        </w:rPr>
        <w:t xml:space="preserve">Google Shopping Insight </w:t>
      </w:r>
      <w:r>
        <w:rPr>
          <w:rFonts w:ascii="Cambria" w:hAnsi="Cambria"/>
          <w:b/>
        </w:rPr>
        <w:t xml:space="preserve">to Learn about Customer Behavior </w:t>
      </w:r>
    </w:p>
    <w:p w:rsidR="002C6E94" w:rsidRDefault="001F71A5" w:rsidP="00EB6A19">
      <w:pPr>
        <w:rPr>
          <w:rFonts w:ascii="Cambria" w:hAnsi="Cambria"/>
        </w:rPr>
      </w:pPr>
      <w:r w:rsidRPr="001F71A5">
        <w:rPr>
          <w:rFonts w:ascii="Cambria" w:hAnsi="Cambria"/>
        </w:rPr>
        <w:t>Back i</w:t>
      </w:r>
      <w:r>
        <w:rPr>
          <w:rFonts w:ascii="Cambria" w:hAnsi="Cambria"/>
        </w:rPr>
        <w:t>n 2015, Google introduced Shopping Insight</w:t>
      </w:r>
      <w:r w:rsidR="00A460FB">
        <w:rPr>
          <w:rFonts w:ascii="Cambria" w:hAnsi="Cambria"/>
        </w:rPr>
        <w:t>,</w:t>
      </w:r>
      <w:r w:rsidR="005824D2">
        <w:rPr>
          <w:rFonts w:ascii="Cambria" w:hAnsi="Cambria"/>
        </w:rPr>
        <w:t xml:space="preserve"> </w:t>
      </w:r>
      <w:r w:rsidR="00A460FB">
        <w:rPr>
          <w:rFonts w:ascii="Cambria" w:hAnsi="Cambria"/>
        </w:rPr>
        <w:t xml:space="preserve">which </w:t>
      </w:r>
      <w:r w:rsidR="005824D2">
        <w:rPr>
          <w:rFonts w:ascii="Cambria" w:hAnsi="Cambria"/>
        </w:rPr>
        <w:t>is</w:t>
      </w:r>
      <w:r>
        <w:rPr>
          <w:rFonts w:ascii="Cambria" w:hAnsi="Cambria"/>
        </w:rPr>
        <w:t xml:space="preserve"> designed to </w:t>
      </w:r>
      <w:r w:rsidR="005824D2">
        <w:rPr>
          <w:rFonts w:ascii="Cambria" w:hAnsi="Cambria"/>
        </w:rPr>
        <w:t>allow</w:t>
      </w:r>
      <w:r>
        <w:rPr>
          <w:rFonts w:ascii="Cambria" w:hAnsi="Cambria"/>
        </w:rPr>
        <w:t xml:space="preserve"> marketers </w:t>
      </w:r>
      <w:r w:rsidR="005824D2">
        <w:rPr>
          <w:rFonts w:ascii="Cambria" w:hAnsi="Cambria"/>
        </w:rPr>
        <w:t xml:space="preserve">to </w:t>
      </w:r>
      <w:r>
        <w:rPr>
          <w:rFonts w:ascii="Cambria" w:hAnsi="Cambria"/>
        </w:rPr>
        <w:t xml:space="preserve">develop a better understanding of customer behavior and what they are looking for. </w:t>
      </w:r>
      <w:r w:rsidR="008D43CB">
        <w:rPr>
          <w:rFonts w:ascii="Cambria" w:hAnsi="Cambria"/>
        </w:rPr>
        <w:t xml:space="preserve">With the help of this tool, you can gain insights into the trends and popularity of a product, </w:t>
      </w:r>
      <w:r w:rsidR="00A460FB">
        <w:rPr>
          <w:rFonts w:ascii="Cambria" w:hAnsi="Cambria"/>
        </w:rPr>
        <w:t xml:space="preserve">the </w:t>
      </w:r>
      <w:r w:rsidR="008D43CB">
        <w:rPr>
          <w:rFonts w:ascii="Cambria" w:hAnsi="Cambria"/>
        </w:rPr>
        <w:t xml:space="preserve">kind of products users want, devices people are using for searching and buying, geo-specific data, and more. </w:t>
      </w:r>
      <w:r w:rsidR="009300C6">
        <w:rPr>
          <w:rFonts w:ascii="Cambria" w:hAnsi="Cambria"/>
        </w:rPr>
        <w:t xml:space="preserve">This information can help you optimize your AdWords campaign with relevant keywords and better target their audience. </w:t>
      </w:r>
    </w:p>
    <w:p w:rsidR="004825C6" w:rsidRDefault="00BD55BA" w:rsidP="00EB6A19">
      <w:pPr>
        <w:rPr>
          <w:rFonts w:ascii="Cambria" w:hAnsi="Cambria"/>
          <w:b/>
        </w:rPr>
      </w:pPr>
      <w:r w:rsidRPr="00BD55BA">
        <w:rPr>
          <w:rFonts w:ascii="Cambria" w:hAnsi="Cambria"/>
          <w:b/>
        </w:rPr>
        <w:t>Timing of Campaigns is of Essence</w:t>
      </w:r>
    </w:p>
    <w:p w:rsidR="00DB4992" w:rsidRPr="00DB4992" w:rsidRDefault="00032820" w:rsidP="00EB6A19">
      <w:pPr>
        <w:rPr>
          <w:rFonts w:ascii="Cambria" w:hAnsi="Cambria"/>
        </w:rPr>
      </w:pPr>
      <w:r>
        <w:rPr>
          <w:rFonts w:ascii="Cambria" w:hAnsi="Cambria"/>
        </w:rPr>
        <w:t>To time your campaigns right, you should consider using the Ad Scheduling feature</w:t>
      </w:r>
      <w:r w:rsidR="00FD1F5D">
        <w:rPr>
          <w:rFonts w:ascii="Cambria" w:hAnsi="Cambria"/>
        </w:rPr>
        <w:t xml:space="preserve"> that allows you to make a proper schedule for days or specific time period when traffic is affected the most. A useful application for your business can be campaigns with timed offers. </w:t>
      </w:r>
      <w:r w:rsidR="00D9749B">
        <w:rPr>
          <w:rFonts w:ascii="Cambria" w:hAnsi="Cambria"/>
        </w:rPr>
        <w:t xml:space="preserve">With Ad Scheduling, you can set a start and end time so that you can track customers and communications while running other offers. </w:t>
      </w:r>
    </w:p>
    <w:p w:rsidR="00D9749B" w:rsidRDefault="00D9749B" w:rsidP="0092210D">
      <w:pPr>
        <w:rPr>
          <w:rFonts w:ascii="Cambria" w:hAnsi="Cambria"/>
          <w:b/>
        </w:rPr>
      </w:pPr>
      <w:r w:rsidRPr="00D9749B">
        <w:rPr>
          <w:rFonts w:ascii="Cambria" w:hAnsi="Cambria"/>
          <w:b/>
        </w:rPr>
        <w:t xml:space="preserve">Use Ad Extensions </w:t>
      </w:r>
    </w:p>
    <w:p w:rsidR="00D9749B" w:rsidRDefault="00D9749B" w:rsidP="0092210D">
      <w:pPr>
        <w:rPr>
          <w:rFonts w:ascii="Cambria" w:hAnsi="Cambria"/>
        </w:rPr>
      </w:pPr>
      <w:r w:rsidRPr="00D9749B">
        <w:rPr>
          <w:rFonts w:ascii="Cambria" w:hAnsi="Cambria"/>
        </w:rPr>
        <w:t>There</w:t>
      </w:r>
      <w:r>
        <w:rPr>
          <w:rFonts w:ascii="Cambria" w:hAnsi="Cambria"/>
        </w:rPr>
        <w:t xml:space="preserve"> are several ad extensions available that help you improve </w:t>
      </w:r>
      <w:r w:rsidR="00A460FB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visibility and effectiveness of your ads. They enable you to provide additional information to your customers about your business and its offerings, and easily make purchasing decisions. </w:t>
      </w:r>
      <w:r w:rsidR="00B64401">
        <w:rPr>
          <w:rFonts w:ascii="Cambria" w:hAnsi="Cambria"/>
        </w:rPr>
        <w:t>You can us</w:t>
      </w:r>
      <w:r w:rsidR="00A460FB">
        <w:rPr>
          <w:rFonts w:ascii="Cambria" w:hAnsi="Cambria"/>
        </w:rPr>
        <w:t>e</w:t>
      </w:r>
      <w:r w:rsidR="00B64401">
        <w:rPr>
          <w:rFonts w:ascii="Cambria" w:hAnsi="Cambria"/>
        </w:rPr>
        <w:t xml:space="preserve"> either the automated extensions or the manual ones, and leverage unique features, such as sitelink, customer ra</w:t>
      </w:r>
      <w:r w:rsidR="00F341EE">
        <w:rPr>
          <w:rFonts w:ascii="Cambria" w:hAnsi="Cambria"/>
        </w:rPr>
        <w:t xml:space="preserve">tings, call out extensions, </w:t>
      </w:r>
      <w:r w:rsidR="00A460FB">
        <w:rPr>
          <w:rFonts w:ascii="Cambria" w:hAnsi="Cambria"/>
        </w:rPr>
        <w:t>among</w:t>
      </w:r>
      <w:r w:rsidR="00F341EE">
        <w:rPr>
          <w:rFonts w:ascii="Cambria" w:hAnsi="Cambria"/>
        </w:rPr>
        <w:t xml:space="preserve"> others. </w:t>
      </w:r>
    </w:p>
    <w:p w:rsidR="0092210D" w:rsidRPr="0017575C" w:rsidRDefault="0092210D" w:rsidP="0092210D">
      <w:pPr>
        <w:rPr>
          <w:i/>
          <w:iCs/>
          <w:color w:val="000000"/>
        </w:rPr>
      </w:pPr>
      <w:r>
        <w:rPr>
          <w:rFonts w:ascii="Cambria" w:hAnsi="Cambria"/>
        </w:rPr>
        <w:lastRenderedPageBreak/>
        <w:t xml:space="preserve">Want a professional digital marketing team to optimize your </w:t>
      </w:r>
      <w:hyperlink r:id="rId5" w:history="1">
        <w:r w:rsidRPr="00250D73">
          <w:rPr>
            <w:rStyle w:val="Hyperlink"/>
            <w:rFonts w:ascii="Cambria" w:hAnsi="Cambria"/>
          </w:rPr>
          <w:t>AdWords campaign</w:t>
        </w:r>
      </w:hyperlink>
      <w:r>
        <w:rPr>
          <w:rFonts w:ascii="Cambria" w:hAnsi="Cambria"/>
        </w:rPr>
        <w:t xml:space="preserve"> for the holiday season? If so, you may </w:t>
      </w:r>
      <w:hyperlink r:id="rId6" w:history="1">
        <w:r>
          <w:rPr>
            <w:rStyle w:val="Hyperlink"/>
            <w:rFonts w:ascii="Cambria" w:hAnsi="Cambria"/>
          </w:rPr>
          <w:t>c</w:t>
        </w:r>
        <w:r w:rsidRPr="009C3A44">
          <w:rPr>
            <w:rStyle w:val="Hyperlink"/>
            <w:rFonts w:ascii="Cambria" w:hAnsi="Cambria"/>
          </w:rPr>
          <w:t>ontact</w:t>
        </w:r>
      </w:hyperlink>
      <w:r w:rsidRPr="0017575C">
        <w:rPr>
          <w:rFonts w:ascii="Cambria" w:hAnsi="Cambria"/>
        </w:rPr>
        <w:t xml:space="preserve"> FORWARD </w:t>
      </w:r>
      <w:r w:rsidR="00D144EC">
        <w:rPr>
          <w:rFonts w:ascii="Cambria" w:hAnsi="Cambria"/>
        </w:rPr>
        <w:t>m</w:t>
      </w:r>
      <w:bookmarkStart w:id="0" w:name="_GoBack"/>
      <w:bookmarkEnd w:id="0"/>
      <w:r w:rsidRPr="0017575C">
        <w:rPr>
          <w:rFonts w:ascii="Cambria" w:hAnsi="Cambria"/>
        </w:rPr>
        <w:t xml:space="preserve">arketing at </w:t>
      </w:r>
      <w:r w:rsidRPr="0017575C">
        <w:rPr>
          <w:rFonts w:ascii="Cambria" w:hAnsi="Cambria"/>
          <w:iCs/>
          <w:color w:val="000000"/>
        </w:rPr>
        <w:t>(773) 227-3269</w:t>
      </w:r>
      <w:r w:rsidRPr="0017575C">
        <w:rPr>
          <w:rFonts w:ascii="Cambria" w:hAnsi="Cambria"/>
          <w:i/>
          <w:iCs/>
          <w:color w:val="000000"/>
        </w:rPr>
        <w:t xml:space="preserve"> </w:t>
      </w:r>
      <w:r w:rsidR="00BD6A5D">
        <w:rPr>
          <w:rFonts w:ascii="Cambria" w:hAnsi="Cambria"/>
          <w:iCs/>
          <w:color w:val="000000"/>
        </w:rPr>
        <w:t xml:space="preserve">today to discuss your project. </w:t>
      </w:r>
    </w:p>
    <w:p w:rsidR="0092210D" w:rsidRPr="00CB1EB7" w:rsidRDefault="0092210D" w:rsidP="0092210D">
      <w:pPr>
        <w:rPr>
          <w:rFonts w:ascii="Helvetica" w:eastAsia="Times New Roman" w:hAnsi="Helvetica" w:cs="Times New Roman"/>
          <w:color w:val="616161"/>
          <w:sz w:val="21"/>
          <w:szCs w:val="21"/>
        </w:rPr>
      </w:pPr>
    </w:p>
    <w:p w:rsidR="00EB6A19" w:rsidRPr="0092210D" w:rsidRDefault="00EB6A19" w:rsidP="00EB6A19">
      <w:pPr>
        <w:rPr>
          <w:rFonts w:ascii="Cambria" w:hAnsi="Cambria"/>
        </w:rPr>
      </w:pPr>
    </w:p>
    <w:sectPr w:rsidR="00EB6A19" w:rsidRPr="0092210D" w:rsidSect="00E3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6FC"/>
    <w:rsid w:val="00032820"/>
    <w:rsid w:val="00034FBE"/>
    <w:rsid w:val="00057DF9"/>
    <w:rsid w:val="0008546D"/>
    <w:rsid w:val="000B2497"/>
    <w:rsid w:val="00100247"/>
    <w:rsid w:val="0017489B"/>
    <w:rsid w:val="001C46BA"/>
    <w:rsid w:val="001F4E5C"/>
    <w:rsid w:val="001F71A5"/>
    <w:rsid w:val="00250D73"/>
    <w:rsid w:val="002B054E"/>
    <w:rsid w:val="002B649A"/>
    <w:rsid w:val="002C6E94"/>
    <w:rsid w:val="00300D58"/>
    <w:rsid w:val="003D59E8"/>
    <w:rsid w:val="003D6EE3"/>
    <w:rsid w:val="003F4BB2"/>
    <w:rsid w:val="004825C6"/>
    <w:rsid w:val="004B767C"/>
    <w:rsid w:val="004E2198"/>
    <w:rsid w:val="00500755"/>
    <w:rsid w:val="00544CAD"/>
    <w:rsid w:val="005824D2"/>
    <w:rsid w:val="005D6DF7"/>
    <w:rsid w:val="00631A9A"/>
    <w:rsid w:val="00673932"/>
    <w:rsid w:val="007075A9"/>
    <w:rsid w:val="007416FC"/>
    <w:rsid w:val="0075149A"/>
    <w:rsid w:val="007523CC"/>
    <w:rsid w:val="007665BC"/>
    <w:rsid w:val="0079493C"/>
    <w:rsid w:val="00826DE5"/>
    <w:rsid w:val="00852BFA"/>
    <w:rsid w:val="008A4D43"/>
    <w:rsid w:val="008B4C59"/>
    <w:rsid w:val="008D43CB"/>
    <w:rsid w:val="0090415B"/>
    <w:rsid w:val="0092210D"/>
    <w:rsid w:val="009300C6"/>
    <w:rsid w:val="009513F9"/>
    <w:rsid w:val="0096108F"/>
    <w:rsid w:val="00A460FB"/>
    <w:rsid w:val="00A7040D"/>
    <w:rsid w:val="00AC4274"/>
    <w:rsid w:val="00B1104A"/>
    <w:rsid w:val="00B64401"/>
    <w:rsid w:val="00BD55BA"/>
    <w:rsid w:val="00BD6A5D"/>
    <w:rsid w:val="00CD6162"/>
    <w:rsid w:val="00CF0BAB"/>
    <w:rsid w:val="00D144EC"/>
    <w:rsid w:val="00D9749B"/>
    <w:rsid w:val="00DB4992"/>
    <w:rsid w:val="00DE0DD6"/>
    <w:rsid w:val="00E350A9"/>
    <w:rsid w:val="00E86501"/>
    <w:rsid w:val="00EB6A19"/>
    <w:rsid w:val="00F341EE"/>
    <w:rsid w:val="00F35053"/>
    <w:rsid w:val="00FB4D57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5CFA"/>
  <w15:docId w15:val="{40522235-9888-464C-84DA-CF26536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A19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00D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wd-mktg.com/contact/" TargetMode="External"/><Relationship Id="rId5" Type="http://schemas.openxmlformats.org/officeDocument/2006/relationships/hyperlink" Target="https://www.fwd-mktg.com/" TargetMode="External"/><Relationship Id="rId4" Type="http://schemas.openxmlformats.org/officeDocument/2006/relationships/hyperlink" Target="https://support.google.com/adwords/answer/6167153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Crystal Adams</cp:lastModifiedBy>
  <cp:revision>69</cp:revision>
  <dcterms:created xsi:type="dcterms:W3CDTF">2017-11-09T14:58:00Z</dcterms:created>
  <dcterms:modified xsi:type="dcterms:W3CDTF">2017-11-15T20:33:00Z</dcterms:modified>
</cp:coreProperties>
</file>